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附件一：</w:t>
      </w:r>
    </w:p>
    <w:tbl>
      <w:tblPr>
        <w:tblStyle w:val="5"/>
        <w:tblpPr w:leftFromText="180" w:rightFromText="180" w:vertAnchor="page" w:horzAnchor="margin" w:tblpY="3346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865"/>
        <w:gridCol w:w="828"/>
        <w:gridCol w:w="22"/>
        <w:gridCol w:w="851"/>
        <w:gridCol w:w="828"/>
        <w:gridCol w:w="354"/>
        <w:gridCol w:w="638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姓  名        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性别                                         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</w:t>
            </w:r>
          </w:p>
        </w:tc>
        <w:tc>
          <w:tcPr>
            <w:tcW w:w="8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民族                                  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片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>籍  贯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>出生年月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身份证号                  </w:t>
            </w:r>
          </w:p>
        </w:tc>
        <w:tc>
          <w:tcPr>
            <w:tcW w:w="538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</w:t>
            </w:r>
          </w:p>
        </w:tc>
        <w:tc>
          <w:tcPr>
            <w:tcW w:w="149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政治面貌             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</w:tc>
        <w:tc>
          <w:tcPr>
            <w:tcW w:w="8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专业           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</w:t>
            </w:r>
          </w:p>
        </w:tc>
        <w:tc>
          <w:tcPr>
            <w:tcW w:w="149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班  级                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学  号                       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联系电话              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QQ  号                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邮    箱    </w:t>
            </w:r>
          </w:p>
        </w:tc>
        <w:tc>
          <w:tcPr>
            <w:tcW w:w="6876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家庭住址               </w:t>
            </w:r>
          </w:p>
        </w:tc>
        <w:tc>
          <w:tcPr>
            <w:tcW w:w="6876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5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 xml:space="preserve">个人简历         </w:t>
            </w:r>
          </w:p>
        </w:tc>
        <w:tc>
          <w:tcPr>
            <w:tcW w:w="7868" w:type="dxa"/>
            <w:gridSpan w:val="9"/>
            <w:vAlign w:val="center"/>
          </w:tcPr>
          <w:p>
            <w:pPr>
              <w:spacing w:line="4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可简述个人工作经历或参与组织的主要活动。</w:t>
            </w:r>
          </w:p>
          <w:p>
            <w:pPr>
              <w:spacing w:line="480" w:lineRule="exact"/>
              <w:rPr>
                <w:rFonts w:ascii="仿宋_GB2312" w:hAnsi="宋体"/>
                <w:sz w:val="28"/>
              </w:rPr>
            </w:pPr>
          </w:p>
          <w:p>
            <w:pPr>
              <w:spacing w:line="480" w:lineRule="exact"/>
              <w:rPr>
                <w:rFonts w:ascii="仿宋_GB2312" w:hAnsi="宋体"/>
                <w:sz w:val="28"/>
              </w:rPr>
            </w:pPr>
          </w:p>
          <w:p>
            <w:pPr>
              <w:spacing w:line="480" w:lineRule="exact"/>
              <w:rPr>
                <w:rFonts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8"/>
              </w:rPr>
              <w:t>个性特长</w:t>
            </w:r>
          </w:p>
        </w:tc>
        <w:tc>
          <w:tcPr>
            <w:tcW w:w="7868" w:type="dxa"/>
            <w:gridSpan w:val="9"/>
            <w:vAlign w:val="center"/>
          </w:tcPr>
          <w:p>
            <w:pPr>
              <w:spacing w:line="480" w:lineRule="exact"/>
              <w:ind w:right="1124"/>
              <w:rPr>
                <w:rFonts w:ascii="仿宋_GB2312" w:hAnsi="宋体"/>
                <w:sz w:val="24"/>
              </w:rPr>
            </w:pPr>
          </w:p>
          <w:p>
            <w:pPr>
              <w:spacing w:line="480" w:lineRule="exact"/>
              <w:ind w:right="1124"/>
              <w:rPr>
                <w:rFonts w:ascii="仿宋_GB2312" w:hAnsi="宋体"/>
                <w:sz w:val="24"/>
              </w:rPr>
            </w:pPr>
          </w:p>
          <w:p>
            <w:pPr>
              <w:spacing w:line="480" w:lineRule="exact"/>
              <w:ind w:right="1124"/>
              <w:rPr>
                <w:rFonts w:ascii="仿宋_GB2312" w:hAnsi="宋体"/>
                <w:sz w:val="24"/>
              </w:rPr>
            </w:pPr>
          </w:p>
          <w:p>
            <w:pPr>
              <w:spacing w:line="480" w:lineRule="exact"/>
              <w:ind w:right="1124"/>
              <w:rPr>
                <w:rFonts w:ascii="仿宋_GB2312" w:hAnsi="宋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申请理由</w:t>
            </w:r>
          </w:p>
        </w:tc>
        <w:tc>
          <w:tcPr>
            <w:tcW w:w="7868" w:type="dxa"/>
            <w:gridSpan w:val="9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可另附页，字数不超过1000字。</w:t>
            </w:r>
          </w:p>
          <w:p>
            <w:pPr>
              <w:spacing w:line="480" w:lineRule="exact"/>
              <w:rPr>
                <w:rFonts w:ascii="仿宋_GB2312" w:hAnsi="宋体"/>
                <w:sz w:val="28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jc w:val="center"/>
        <w:rPr>
          <w:b/>
        </w:rPr>
      </w:pPr>
      <w:r>
        <w:rPr>
          <w:rFonts w:hint="eastAsia" w:ascii="方正舒体" w:eastAsia="方正舒体"/>
        </w:rPr>
        <w:t>上海电子信息职业技术学院</w:t>
      </w:r>
    </w:p>
    <w:p>
      <w:pPr>
        <w:jc w:val="center"/>
        <w:rPr>
          <w:b/>
        </w:rPr>
      </w:pPr>
      <w:bookmarkStart w:id="0" w:name="_GoBack"/>
      <w:r>
        <w:rPr>
          <w:rFonts w:hint="eastAsia"/>
          <w:b/>
        </w:rPr>
        <w:t>电子技术与工程学院2018级专业导生申请表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56"/>
    <w:rsid w:val="00051B45"/>
    <w:rsid w:val="000D5FBB"/>
    <w:rsid w:val="00124BF0"/>
    <w:rsid w:val="001900F3"/>
    <w:rsid w:val="00300A26"/>
    <w:rsid w:val="004D781C"/>
    <w:rsid w:val="004E7A61"/>
    <w:rsid w:val="006722E9"/>
    <w:rsid w:val="008618D4"/>
    <w:rsid w:val="008E038F"/>
    <w:rsid w:val="009A15F6"/>
    <w:rsid w:val="00A52B0A"/>
    <w:rsid w:val="00CB25E2"/>
    <w:rsid w:val="00D57867"/>
    <w:rsid w:val="00F46556"/>
    <w:rsid w:val="28A10B76"/>
    <w:rsid w:val="3A7D0F9E"/>
    <w:rsid w:val="7772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  <w:rPr>
      <w:rFonts w:ascii="Times New Roman" w:hAnsi="Times New Roman" w:eastAsia="仿宋_GB2312" w:cs="Times New Roman"/>
      <w:color w:val="000000"/>
      <w:sz w:val="30"/>
      <w:szCs w:val="20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仿宋_GB2312" w:cs="Times New Roman"/>
      <w:color w:val="000000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仿宋_GB2312" w:cs="Times New Roman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385</Words>
  <Characters>2197</Characters>
  <Lines>18</Lines>
  <Paragraphs>5</Paragraphs>
  <TotalTime>56</TotalTime>
  <ScaleCrop>false</ScaleCrop>
  <LinksUpToDate>false</LinksUpToDate>
  <CharactersWithSpaces>2577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2019-03-11T06:37:00Z</dcterms:created>
  <dc:creator>微软用户</dc:creator>
  <cp:lastModifiedBy>大头aiphalee</cp:lastModifiedBy>
  <dcterms:modified xsi:type="dcterms:W3CDTF">2019-03-12T02:49:22Z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